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0D4BF" w14:textId="5C8DE820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31401">
        <w:rPr>
          <w:rStyle w:val="normaltextrun"/>
          <w:b/>
          <w:bCs/>
        </w:rPr>
        <w:t>SIGN OF THE CROSS:  </w:t>
      </w:r>
      <w:r w:rsidRPr="00731401">
        <w:rPr>
          <w:rStyle w:val="normaltextrun"/>
        </w:rPr>
        <w:t>In the name of the Father, and of the Son and of the Holy Spirit. Amen</w:t>
      </w:r>
      <w:r w:rsidRPr="00731401">
        <w:rPr>
          <w:rStyle w:val="eop"/>
          <w:lang w:val="en-US"/>
        </w:rPr>
        <w:t> </w:t>
      </w:r>
    </w:p>
    <w:p w14:paraId="34A8A828" w14:textId="38F3455F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rStyle w:val="eop"/>
          <w:lang w:val="en-US"/>
        </w:rPr>
      </w:pPr>
      <w:r w:rsidRPr="00731401">
        <w:rPr>
          <w:rStyle w:val="eop"/>
          <w:lang w:val="en-US"/>
        </w:rPr>
        <w:t> </w:t>
      </w:r>
    </w:p>
    <w:p w14:paraId="4547D38F" w14:textId="77777777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14:paraId="6F8BE44C" w14:textId="77777777" w:rsidR="00731401" w:rsidRPr="00731401" w:rsidRDefault="00731401" w:rsidP="00731401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 w:rsidRPr="00731401">
        <w:rPr>
          <w:rStyle w:val="normaltextrun"/>
          <w:b/>
          <w:bCs/>
        </w:rPr>
        <w:t>INTRODUCTION:</w:t>
      </w:r>
      <w:r w:rsidRPr="00731401">
        <w:rPr>
          <w:rStyle w:val="normaltextrun"/>
        </w:rPr>
        <w:t>  We pray for (Name…) who has passed from this life, remembering Jesus said: ‘I am the resurrection and the life.  The person who believes in me, will live, even if he/she </w:t>
      </w:r>
      <w:r w:rsidRPr="00731401">
        <w:rPr>
          <w:rStyle w:val="contextualspellingandgrammarerror"/>
        </w:rPr>
        <w:t>dies’</w:t>
      </w:r>
      <w:r w:rsidRPr="00731401">
        <w:rPr>
          <w:rStyle w:val="normaltextrun"/>
        </w:rPr>
        <w:t>.  We come to honour (Name…….) and remember our loved ones today.</w:t>
      </w:r>
      <w:r w:rsidRPr="00731401">
        <w:rPr>
          <w:rStyle w:val="eop"/>
          <w:lang w:val="en-US"/>
        </w:rPr>
        <w:t> </w:t>
      </w:r>
    </w:p>
    <w:p w14:paraId="513E98E6" w14:textId="67B9113F" w:rsidR="00731401" w:rsidRPr="00731401" w:rsidRDefault="00731401" w:rsidP="00731401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 w:rsidRPr="00731401">
        <w:rPr>
          <w:rStyle w:val="eop"/>
          <w:lang w:val="en-US"/>
        </w:rPr>
        <w:t> </w:t>
      </w:r>
    </w:p>
    <w:p w14:paraId="697C93BB" w14:textId="77777777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31401">
        <w:rPr>
          <w:rStyle w:val="normaltextrun"/>
        </w:rPr>
        <w:t> </w:t>
      </w:r>
      <w:r w:rsidRPr="00731401">
        <w:rPr>
          <w:rStyle w:val="eop"/>
          <w:lang w:val="en-US"/>
        </w:rPr>
        <w:t> </w:t>
      </w:r>
    </w:p>
    <w:p w14:paraId="72550EA0" w14:textId="0343DECC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731401">
        <w:rPr>
          <w:rStyle w:val="normaltextrun"/>
          <w:b/>
          <w:bCs/>
        </w:rPr>
        <w:t>SCRIPTURE PASSAGE:</w:t>
      </w:r>
      <w:r w:rsidRPr="00731401">
        <w:rPr>
          <w:rStyle w:val="normaltextrun"/>
        </w:rPr>
        <w:t> </w:t>
      </w:r>
      <w:r w:rsidRPr="00AF5760">
        <w:rPr>
          <w:rStyle w:val="normaltextrun"/>
          <w:bCs/>
        </w:rPr>
        <w:t xml:space="preserve">God’s word of consolation to us today:   </w:t>
      </w:r>
      <w:r w:rsidRPr="00731401">
        <w:rPr>
          <w:rStyle w:val="normaltextrun"/>
          <w:b/>
          <w:bCs/>
        </w:rPr>
        <w:t>“Do not let your hearts be troubled.  Trust in God still, and trust in me.  There are many rooms in my Father’s house; if there were not, I should have told you.  I am going now to prepare a place for you, and after I have gone and prepared you a place, I shall return to take you with me; so that where I am you may be too.”</w:t>
      </w:r>
      <w:r w:rsidRPr="00731401">
        <w:rPr>
          <w:rStyle w:val="normaltextrun"/>
        </w:rPr>
        <w:t> ( John 14:1-3)</w:t>
      </w:r>
      <w:r w:rsidRPr="00731401">
        <w:rPr>
          <w:rStyle w:val="eop"/>
          <w:lang w:val="en-US"/>
        </w:rPr>
        <w:t> </w:t>
      </w:r>
    </w:p>
    <w:p w14:paraId="441F15F2" w14:textId="77777777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31401">
        <w:rPr>
          <w:rStyle w:val="eop"/>
          <w:lang w:val="en-US"/>
        </w:rPr>
        <w:t> </w:t>
      </w:r>
    </w:p>
    <w:p w14:paraId="7799CEA3" w14:textId="77777777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rStyle w:val="eop"/>
          <w:lang w:val="en-US"/>
        </w:rPr>
      </w:pPr>
      <w:r w:rsidRPr="00731401">
        <w:rPr>
          <w:rStyle w:val="eop"/>
          <w:lang w:val="en-US"/>
        </w:rPr>
        <w:t> </w:t>
      </w:r>
    </w:p>
    <w:p w14:paraId="497FE819" w14:textId="77D33799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31401">
        <w:rPr>
          <w:rStyle w:val="normaltextrun"/>
          <w:b/>
          <w:bCs/>
        </w:rPr>
        <w:t>REMEMBRANCE TIME</w:t>
      </w:r>
      <w:r w:rsidRPr="00731401">
        <w:rPr>
          <w:rStyle w:val="normaltextrun"/>
        </w:rPr>
        <w:t>:  Thank God for the blessings that (Name…) brought to our family and friends.  (Name those blessing</w:t>
      </w:r>
      <w:r w:rsidR="00BE3706">
        <w:rPr>
          <w:rStyle w:val="normaltextrun"/>
        </w:rPr>
        <w:t>s</w:t>
      </w:r>
      <w:r w:rsidRPr="00731401">
        <w:rPr>
          <w:rStyle w:val="normaltextrun"/>
        </w:rPr>
        <w:t xml:space="preserve"> aloud or in silence)</w:t>
      </w:r>
      <w:r w:rsidRPr="00731401">
        <w:rPr>
          <w:rStyle w:val="eop"/>
          <w:lang w:val="en-US"/>
        </w:rPr>
        <w:t> </w:t>
      </w:r>
    </w:p>
    <w:p w14:paraId="4AF7DF46" w14:textId="77777777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31401">
        <w:rPr>
          <w:rStyle w:val="eop"/>
          <w:lang w:val="en-US"/>
        </w:rPr>
        <w:t> </w:t>
      </w:r>
    </w:p>
    <w:p w14:paraId="25894894" w14:textId="0441B44D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rStyle w:val="eop"/>
          <w:lang w:val="en-US"/>
        </w:rPr>
      </w:pPr>
      <w:r w:rsidRPr="00731401">
        <w:rPr>
          <w:rStyle w:val="eop"/>
          <w:lang w:val="en-US"/>
        </w:rPr>
        <w:t> </w:t>
      </w:r>
    </w:p>
    <w:p w14:paraId="61A2BF8C" w14:textId="77777777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31401">
        <w:rPr>
          <w:rStyle w:val="normaltextrun"/>
          <w:b/>
          <w:bCs/>
        </w:rPr>
        <w:t>PETITIONS:</w:t>
      </w:r>
      <w:r w:rsidRPr="00731401">
        <w:rPr>
          <w:rStyle w:val="normaltextrun"/>
        </w:rPr>
        <w:t> </w:t>
      </w:r>
      <w:r w:rsidRPr="00731401">
        <w:rPr>
          <w:rStyle w:val="eop"/>
          <w:lang w:val="en-US"/>
        </w:rPr>
        <w:t> </w:t>
      </w:r>
    </w:p>
    <w:p w14:paraId="3B9B3BE5" w14:textId="77777777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31401">
        <w:rPr>
          <w:rStyle w:val="normaltextrun"/>
        </w:rPr>
        <w:t>We thank you Lord for (Name... ) their life, their family, their legacy…</w:t>
      </w:r>
      <w:r w:rsidRPr="00731401">
        <w:rPr>
          <w:rStyle w:val="contextualspellingandgrammarerror"/>
        </w:rPr>
        <w:t>…..</w:t>
      </w:r>
      <w:r w:rsidRPr="00731401">
        <w:rPr>
          <w:rStyle w:val="normaltextrun"/>
        </w:rPr>
        <w:t>   Lord hear us. </w:t>
      </w:r>
      <w:r w:rsidRPr="00731401">
        <w:rPr>
          <w:rStyle w:val="normaltextrun"/>
          <w:b/>
          <w:bCs/>
        </w:rPr>
        <w:t>Response:</w:t>
      </w:r>
      <w:r w:rsidRPr="00731401">
        <w:rPr>
          <w:rStyle w:val="normaltextrun"/>
        </w:rPr>
        <w:t>   </w:t>
      </w:r>
      <w:r w:rsidRPr="00731401">
        <w:rPr>
          <w:rStyle w:val="normaltextrun"/>
          <w:b/>
          <w:bCs/>
        </w:rPr>
        <w:t>Lord graciously hear us.</w:t>
      </w:r>
      <w:r w:rsidRPr="00731401">
        <w:rPr>
          <w:rStyle w:val="normaltextrun"/>
        </w:rPr>
        <w:t>    </w:t>
      </w:r>
      <w:r w:rsidRPr="00731401">
        <w:rPr>
          <w:rStyle w:val="eop"/>
          <w:lang w:val="en-US"/>
        </w:rPr>
        <w:t> </w:t>
      </w:r>
    </w:p>
    <w:p w14:paraId="4D559875" w14:textId="77777777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7C6994B" w14:textId="77777777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31401">
        <w:rPr>
          <w:rStyle w:val="normaltextrun"/>
        </w:rPr>
        <w:t>Lord you wept at your friend Lazarus’ tomb.  Comfort us and all who mourn…</w:t>
      </w:r>
      <w:r w:rsidRPr="00731401">
        <w:rPr>
          <w:rStyle w:val="contextualspellingandgrammarerror"/>
        </w:rPr>
        <w:t>…..</w:t>
      </w:r>
      <w:r w:rsidRPr="00731401">
        <w:rPr>
          <w:rStyle w:val="normaltextrun"/>
        </w:rPr>
        <w:t> </w:t>
      </w:r>
      <w:r w:rsidRPr="00731401">
        <w:rPr>
          <w:rStyle w:val="normaltextrun"/>
          <w:b/>
          <w:bCs/>
        </w:rPr>
        <w:t>  Lord hear us.  Lord graciously hear us.</w:t>
      </w:r>
      <w:r w:rsidRPr="00731401">
        <w:rPr>
          <w:rStyle w:val="eop"/>
          <w:lang w:val="en-US"/>
        </w:rPr>
        <w:t> </w:t>
      </w:r>
    </w:p>
    <w:p w14:paraId="4884E980" w14:textId="77777777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31401">
        <w:rPr>
          <w:rStyle w:val="normaltextrun"/>
        </w:rPr>
        <w:t>Comfort us in our loss and grief.  May our faith be our consolation and eternal life our hope……… </w:t>
      </w:r>
      <w:r w:rsidRPr="00731401">
        <w:rPr>
          <w:rStyle w:val="normaltextrun"/>
          <w:b/>
          <w:bCs/>
        </w:rPr>
        <w:t>Lord hear us.  Lord graciously hear us.</w:t>
      </w:r>
      <w:r w:rsidRPr="00731401">
        <w:rPr>
          <w:rStyle w:val="eop"/>
          <w:lang w:val="en-US"/>
        </w:rPr>
        <w:t> </w:t>
      </w:r>
    </w:p>
    <w:p w14:paraId="1BC5F161" w14:textId="77777777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31401">
        <w:rPr>
          <w:rStyle w:val="normaltextrun"/>
        </w:rPr>
        <w:t>Add personal prayers ........</w:t>
      </w:r>
      <w:r w:rsidRPr="00731401">
        <w:rPr>
          <w:rStyle w:val="eop"/>
          <w:lang w:val="en-US"/>
        </w:rPr>
        <w:t> </w:t>
      </w:r>
    </w:p>
    <w:p w14:paraId="13C9CFC9" w14:textId="77777777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14:paraId="403518AD" w14:textId="77777777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31401">
        <w:rPr>
          <w:rStyle w:val="eop"/>
          <w:lang w:val="en-US"/>
        </w:rPr>
        <w:t> </w:t>
      </w:r>
    </w:p>
    <w:p w14:paraId="500089B3" w14:textId="7CE01499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31401">
        <w:rPr>
          <w:rStyle w:val="normaltextrun"/>
          <w:b/>
          <w:bCs/>
        </w:rPr>
        <w:t>DECADE OF THE ROSARY:</w:t>
      </w:r>
      <w:r w:rsidRPr="00731401">
        <w:rPr>
          <w:rStyle w:val="normaltextrun"/>
        </w:rPr>
        <w:t>  The First Glorious Mystery is The Resurrection </w:t>
      </w:r>
      <w:r w:rsidRPr="00731401">
        <w:rPr>
          <w:rStyle w:val="contextualspellingandgrammarerror"/>
        </w:rPr>
        <w:t>-  praying</w:t>
      </w:r>
      <w:r w:rsidRPr="00731401">
        <w:rPr>
          <w:rStyle w:val="normaltextrun"/>
        </w:rPr>
        <w:t xml:space="preserve"> that (Name....) will be </w:t>
      </w:r>
      <w:r w:rsidR="00BE3706">
        <w:rPr>
          <w:rStyle w:val="normaltextrun"/>
        </w:rPr>
        <w:t xml:space="preserve">with </w:t>
      </w:r>
      <w:r w:rsidRPr="00731401">
        <w:rPr>
          <w:rStyle w:val="normaltextrun"/>
        </w:rPr>
        <w:t>Jesus:   </w:t>
      </w:r>
      <w:r w:rsidR="00BE3706">
        <w:rPr>
          <w:rStyle w:val="normaltextrun"/>
        </w:rPr>
        <w:t xml:space="preserve">      1</w:t>
      </w:r>
      <w:r w:rsidRPr="00731401">
        <w:rPr>
          <w:rStyle w:val="normaltextrun"/>
        </w:rPr>
        <w:t xml:space="preserve"> Our Father, 10 Hail Marys, 1 Glory be.</w:t>
      </w:r>
      <w:r w:rsidRPr="00731401">
        <w:rPr>
          <w:rStyle w:val="eop"/>
          <w:lang w:val="en-US"/>
        </w:rPr>
        <w:t> </w:t>
      </w:r>
    </w:p>
    <w:p w14:paraId="3FAF8499" w14:textId="77777777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rStyle w:val="eop"/>
          <w:lang w:val="en-US"/>
        </w:rPr>
      </w:pPr>
      <w:r w:rsidRPr="00731401">
        <w:rPr>
          <w:rStyle w:val="eop"/>
          <w:lang w:val="en-US"/>
        </w:rPr>
        <w:t> </w:t>
      </w:r>
    </w:p>
    <w:p w14:paraId="201037A1" w14:textId="77777777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31401">
        <w:rPr>
          <w:rStyle w:val="eop"/>
          <w:lang w:val="en-US"/>
        </w:rPr>
        <w:t> </w:t>
      </w:r>
    </w:p>
    <w:p w14:paraId="2932E931" w14:textId="204B5DD6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31401">
        <w:rPr>
          <w:rStyle w:val="normaltextrun"/>
          <w:b/>
          <w:bCs/>
        </w:rPr>
        <w:t>BLESSING WITH HOLY WATER</w:t>
      </w:r>
      <w:r w:rsidRPr="00731401">
        <w:rPr>
          <w:rStyle w:val="normaltextrun"/>
        </w:rPr>
        <w:t xml:space="preserve">:  While blessing the grave with Holy Water say:  </w:t>
      </w:r>
      <w:r w:rsidR="00BE3706">
        <w:rPr>
          <w:rStyle w:val="normaltextrun"/>
        </w:rPr>
        <w:t>‘</w:t>
      </w:r>
      <w:r w:rsidRPr="00731401">
        <w:rPr>
          <w:rStyle w:val="normaltextrun"/>
        </w:rPr>
        <w:t>Eternal rest grant to (Name</w:t>
      </w:r>
      <w:r w:rsidRPr="00731401">
        <w:rPr>
          <w:rStyle w:val="contextualspellingandgrammarerror"/>
        </w:rPr>
        <w:t>.....</w:t>
      </w:r>
      <w:r w:rsidRPr="00731401">
        <w:rPr>
          <w:rStyle w:val="normaltextrun"/>
        </w:rPr>
        <w:t>) and let perpetual light shine upon them. May their souls and the souls of all the faithful departed, rest in peace</w:t>
      </w:r>
      <w:r w:rsidR="00BE3706">
        <w:rPr>
          <w:rStyle w:val="normaltextrun"/>
        </w:rPr>
        <w:t>’</w:t>
      </w:r>
      <w:r w:rsidRPr="00731401">
        <w:rPr>
          <w:rStyle w:val="normaltextrun"/>
        </w:rPr>
        <w:t>.  Amen.</w:t>
      </w:r>
      <w:r w:rsidRPr="00731401">
        <w:rPr>
          <w:rStyle w:val="eop"/>
          <w:lang w:val="en-US"/>
        </w:rPr>
        <w:t> </w:t>
      </w:r>
    </w:p>
    <w:p w14:paraId="01C6E566" w14:textId="77D78C2E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31401">
        <w:rPr>
          <w:rStyle w:val="eop"/>
          <w:lang w:val="en-US"/>
        </w:rPr>
        <w:t> </w:t>
      </w:r>
    </w:p>
    <w:p w14:paraId="465B1A80" w14:textId="77777777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31401">
        <w:rPr>
          <w:rStyle w:val="eop"/>
          <w:lang w:val="en-US"/>
        </w:rPr>
        <w:t> </w:t>
      </w:r>
    </w:p>
    <w:p w14:paraId="30146CEE" w14:textId="4FC397D9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rStyle w:val="eop"/>
          <w:lang w:val="en-US"/>
        </w:rPr>
      </w:pPr>
      <w:r w:rsidRPr="00731401">
        <w:rPr>
          <w:rStyle w:val="normaltextrun"/>
          <w:b/>
          <w:bCs/>
        </w:rPr>
        <w:t>FINAL PRAYER:</w:t>
      </w:r>
      <w:r w:rsidRPr="00731401">
        <w:rPr>
          <w:rStyle w:val="normaltextrun"/>
        </w:rPr>
        <w:t>  Lord hear our prayers for (Name</w:t>
      </w:r>
      <w:r w:rsidRPr="00731401">
        <w:rPr>
          <w:rStyle w:val="contextualspellingandgrammarerror"/>
        </w:rPr>
        <w:t>.....</w:t>
      </w:r>
      <w:r w:rsidRPr="00731401">
        <w:rPr>
          <w:rStyle w:val="normaltextrun"/>
        </w:rPr>
        <w:t>).  We remember all our love</w:t>
      </w:r>
      <w:r w:rsidR="00493E6A">
        <w:rPr>
          <w:rStyle w:val="normaltextrun"/>
        </w:rPr>
        <w:t>d</w:t>
      </w:r>
      <w:r w:rsidRPr="00731401">
        <w:rPr>
          <w:rStyle w:val="normaltextrun"/>
        </w:rPr>
        <w:t xml:space="preserve"> one</w:t>
      </w:r>
      <w:r w:rsidR="00493E6A">
        <w:rPr>
          <w:rStyle w:val="normaltextrun"/>
        </w:rPr>
        <w:t>s</w:t>
      </w:r>
      <w:r w:rsidRPr="00731401">
        <w:rPr>
          <w:rStyle w:val="normaltextrun"/>
        </w:rPr>
        <w:t xml:space="preserve"> with love and gratitude.   Welcome them into the company of the saints and our ancestors.  We make this prayer through Christ our Lord.  </w:t>
      </w:r>
      <w:r w:rsidRPr="00731401">
        <w:rPr>
          <w:rStyle w:val="eop"/>
          <w:lang w:val="en-US"/>
        </w:rPr>
        <w:t> </w:t>
      </w:r>
    </w:p>
    <w:p w14:paraId="1FF17F71" w14:textId="77777777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14:paraId="0EB2C7ED" w14:textId="77777777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31401">
        <w:rPr>
          <w:rStyle w:val="eop"/>
          <w:lang w:val="en-US"/>
        </w:rPr>
        <w:t> </w:t>
      </w:r>
    </w:p>
    <w:p w14:paraId="7BAC9993" w14:textId="7F154384" w:rsidR="00731401" w:rsidRDefault="00731401" w:rsidP="00731401">
      <w:pPr>
        <w:pStyle w:val="paragraph"/>
        <w:spacing w:before="0" w:beforeAutospacing="0" w:after="0" w:afterAutospacing="0"/>
        <w:textAlignment w:val="baseline"/>
        <w:rPr>
          <w:rStyle w:val="eop"/>
          <w:lang w:val="en-US"/>
        </w:rPr>
      </w:pPr>
      <w:r w:rsidRPr="00731401">
        <w:rPr>
          <w:rStyle w:val="normaltextrun"/>
          <w:b/>
          <w:bCs/>
        </w:rPr>
        <w:t>FINAL BLESSING:</w:t>
      </w:r>
      <w:r w:rsidRPr="00731401">
        <w:rPr>
          <w:rStyle w:val="normaltextrun"/>
        </w:rPr>
        <w:t>  May the Lord bless us, protect us from all evil and lead us to everlasting life.  Amen.</w:t>
      </w:r>
      <w:r w:rsidRPr="00731401">
        <w:rPr>
          <w:rStyle w:val="eop"/>
          <w:lang w:val="en-US"/>
        </w:rPr>
        <w:t> </w:t>
      </w:r>
      <w:r>
        <w:rPr>
          <w:rStyle w:val="eop"/>
          <w:lang w:val="en-US"/>
        </w:rPr>
        <w:t xml:space="preserve">  </w:t>
      </w:r>
    </w:p>
    <w:p w14:paraId="2CB75CAC" w14:textId="77777777" w:rsidR="00731401" w:rsidRDefault="00731401" w:rsidP="00731401">
      <w:pPr>
        <w:pStyle w:val="paragraph"/>
        <w:spacing w:before="0" w:beforeAutospacing="0" w:after="0" w:afterAutospacing="0"/>
        <w:textAlignment w:val="baseline"/>
        <w:rPr>
          <w:rStyle w:val="eop"/>
          <w:b/>
          <w:lang w:val="en-US"/>
        </w:rPr>
      </w:pPr>
    </w:p>
    <w:p w14:paraId="62E4D03B" w14:textId="29678AB9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731401">
        <w:rPr>
          <w:rStyle w:val="eop"/>
          <w:b/>
          <w:lang w:val="en-US"/>
        </w:rPr>
        <w:t>Sign of the Cross:</w:t>
      </w:r>
      <w:r>
        <w:rPr>
          <w:rStyle w:val="eop"/>
          <w:lang w:val="en-US"/>
        </w:rPr>
        <w:t xml:space="preserve">  In the Name of the Father, of the Son, and of the Holy Spirit.  Amen.</w:t>
      </w:r>
    </w:p>
    <w:p w14:paraId="278C8B5F" w14:textId="77777777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rStyle w:val="eop"/>
          <w:lang w:val="en-US"/>
        </w:rPr>
      </w:pPr>
      <w:r w:rsidRPr="00731401">
        <w:rPr>
          <w:rStyle w:val="eop"/>
          <w:lang w:val="en-US"/>
        </w:rPr>
        <w:t> </w:t>
      </w:r>
    </w:p>
    <w:p w14:paraId="55CB95CD" w14:textId="77777777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rStyle w:val="eop"/>
          <w:lang w:val="en-US"/>
        </w:rPr>
      </w:pPr>
    </w:p>
    <w:p w14:paraId="7E3EAE96" w14:textId="77777777" w:rsidR="00731401" w:rsidRPr="00731401" w:rsidRDefault="00731401" w:rsidP="00731401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14:paraId="0921D79C" w14:textId="77777777" w:rsidR="00FE434B" w:rsidRDefault="00FE434B" w:rsidP="0073140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04A85F43" w14:textId="59FE3AC7" w:rsidR="00731401" w:rsidRDefault="00731401" w:rsidP="007314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b/>
          <w:bCs/>
        </w:rPr>
        <w:lastRenderedPageBreak/>
        <w:t>REMEMBERING</w:t>
      </w:r>
    </w:p>
    <w:p w14:paraId="4A5B4CCE" w14:textId="77777777" w:rsidR="00731401" w:rsidRDefault="00731401" w:rsidP="007314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9C3F4DF" w14:textId="77777777" w:rsidR="00731401" w:rsidRDefault="00731401" w:rsidP="00B60C21">
      <w:pPr>
        <w:ind w:right="662"/>
        <w:jc w:val="center"/>
        <w:rPr>
          <w:rFonts w:ascii="Palatino" w:hAnsi="Palatino"/>
          <w:lang w:val="ga-IE"/>
        </w:rPr>
      </w:pPr>
      <w:r>
        <w:rPr>
          <w:rFonts w:ascii="Palatino" w:hAnsi="Palatino"/>
          <w:lang w:val="ga-IE"/>
        </w:rPr>
        <w:t>Everybody loves to be remembered.</w:t>
      </w:r>
    </w:p>
    <w:p w14:paraId="059256A6" w14:textId="211DAE0C" w:rsidR="00731401" w:rsidRDefault="00731401" w:rsidP="00B60C21">
      <w:pPr>
        <w:ind w:right="662"/>
        <w:jc w:val="center"/>
        <w:rPr>
          <w:rFonts w:ascii="Palatino" w:hAnsi="Palatino"/>
          <w:lang w:val="ga-IE"/>
        </w:rPr>
      </w:pPr>
      <w:r>
        <w:rPr>
          <w:rFonts w:ascii="Palatino" w:hAnsi="Palatino"/>
          <w:lang w:val="ga-IE"/>
        </w:rPr>
        <w:t>But if w</w:t>
      </w:r>
      <w:r w:rsidR="00B60C21" w:rsidRPr="00560BDA">
        <w:rPr>
          <w:rFonts w:ascii="Palatino" w:hAnsi="Palatino"/>
          <w:lang w:val="ga-IE"/>
        </w:rPr>
        <w:t>e</w:t>
      </w:r>
      <w:r>
        <w:rPr>
          <w:rFonts w:ascii="Palatino" w:hAnsi="Palatino"/>
          <w:lang w:val="ga-IE"/>
        </w:rPr>
        <w:t xml:space="preserve"> want to be remember</w:t>
      </w:r>
      <w:r w:rsidR="000017F7">
        <w:rPr>
          <w:rFonts w:ascii="Palatino" w:hAnsi="Palatino"/>
          <w:lang w:val="ga-IE"/>
        </w:rPr>
        <w:t>ed</w:t>
      </w:r>
      <w:r>
        <w:rPr>
          <w:rFonts w:ascii="Palatino" w:hAnsi="Palatino"/>
          <w:lang w:val="ga-IE"/>
        </w:rPr>
        <w:t>,</w:t>
      </w:r>
    </w:p>
    <w:p w14:paraId="78AD21AE" w14:textId="079070CA" w:rsidR="00B60C21" w:rsidRPr="00560BDA" w:rsidRDefault="00731401" w:rsidP="00B60C21">
      <w:pPr>
        <w:ind w:right="662"/>
        <w:jc w:val="center"/>
        <w:rPr>
          <w:rFonts w:ascii="Palatino" w:hAnsi="Palatino"/>
          <w:lang w:val="ga-IE"/>
        </w:rPr>
      </w:pPr>
      <w:r>
        <w:rPr>
          <w:rFonts w:ascii="Palatino" w:hAnsi="Palatino"/>
          <w:lang w:val="ga-IE"/>
        </w:rPr>
        <w:t>We</w:t>
      </w:r>
      <w:r w:rsidR="00B60C21" w:rsidRPr="00560BDA">
        <w:rPr>
          <w:rFonts w:ascii="Palatino" w:hAnsi="Palatino"/>
          <w:lang w:val="ga-IE"/>
        </w:rPr>
        <w:t xml:space="preserve"> have a duty also to remember</w:t>
      </w:r>
      <w:r w:rsidR="00B8285D">
        <w:rPr>
          <w:rFonts w:ascii="Palatino" w:hAnsi="Palatino"/>
          <w:lang w:val="ga-IE"/>
        </w:rPr>
        <w:t>.</w:t>
      </w:r>
    </w:p>
    <w:p w14:paraId="24F2057A" w14:textId="77777777" w:rsidR="00B60C21" w:rsidRPr="00560BDA" w:rsidRDefault="00B60C21" w:rsidP="00B60C21">
      <w:pPr>
        <w:ind w:right="662"/>
        <w:jc w:val="center"/>
        <w:rPr>
          <w:rFonts w:ascii="Palatino" w:hAnsi="Palatino"/>
          <w:lang w:val="ga-IE"/>
        </w:rPr>
      </w:pPr>
    </w:p>
    <w:p w14:paraId="73C8D722" w14:textId="77777777" w:rsidR="00B60C21" w:rsidRPr="00560BDA" w:rsidRDefault="00B60C21" w:rsidP="00B60C21">
      <w:pPr>
        <w:ind w:right="662"/>
        <w:jc w:val="center"/>
        <w:rPr>
          <w:rFonts w:ascii="Palatino" w:hAnsi="Palatino"/>
          <w:lang w:val="ga-IE"/>
        </w:rPr>
      </w:pPr>
      <w:r w:rsidRPr="00560BDA">
        <w:rPr>
          <w:rFonts w:ascii="Palatino" w:hAnsi="Palatino"/>
          <w:lang w:val="ga-IE"/>
        </w:rPr>
        <w:t>Memory is a powerful thing.</w:t>
      </w:r>
    </w:p>
    <w:p w14:paraId="7AF22DEE" w14:textId="6F52C712" w:rsidR="00B60C21" w:rsidRPr="00560BDA" w:rsidRDefault="00B60C21" w:rsidP="00B60C21">
      <w:pPr>
        <w:ind w:right="662"/>
        <w:jc w:val="center"/>
        <w:rPr>
          <w:rFonts w:ascii="Palatino" w:hAnsi="Palatino"/>
          <w:lang w:val="ga-IE"/>
        </w:rPr>
      </w:pPr>
      <w:r w:rsidRPr="00560BDA">
        <w:rPr>
          <w:rFonts w:ascii="Palatino" w:hAnsi="Palatino"/>
          <w:lang w:val="ga-IE"/>
        </w:rPr>
        <w:t>Wrongly used it can bring death rather than life</w:t>
      </w:r>
      <w:r w:rsidR="00B8285D">
        <w:rPr>
          <w:rFonts w:ascii="Palatino" w:hAnsi="Palatino"/>
          <w:lang w:val="ga-IE"/>
        </w:rPr>
        <w:t>.</w:t>
      </w:r>
    </w:p>
    <w:p w14:paraId="37D909F5" w14:textId="77777777" w:rsidR="00B60C21" w:rsidRPr="00560BDA" w:rsidRDefault="00B60C21" w:rsidP="00B60C21">
      <w:pPr>
        <w:ind w:right="662"/>
        <w:jc w:val="center"/>
        <w:rPr>
          <w:rFonts w:ascii="Palatino" w:hAnsi="Palatino"/>
          <w:lang w:val="ga-IE"/>
        </w:rPr>
      </w:pPr>
      <w:r w:rsidRPr="00560BDA">
        <w:rPr>
          <w:rFonts w:ascii="Palatino" w:hAnsi="Palatino"/>
          <w:lang w:val="ga-IE"/>
        </w:rPr>
        <w:t>Rightly used it is a form of immortality.</w:t>
      </w:r>
    </w:p>
    <w:p w14:paraId="1C5FD7A5" w14:textId="77777777" w:rsidR="00B60C21" w:rsidRPr="00560BDA" w:rsidRDefault="00B60C21" w:rsidP="00B60C21">
      <w:pPr>
        <w:ind w:right="662"/>
        <w:jc w:val="center"/>
        <w:rPr>
          <w:rFonts w:ascii="Palatino" w:hAnsi="Palatino"/>
          <w:lang w:val="ga-IE"/>
        </w:rPr>
      </w:pPr>
      <w:r w:rsidRPr="00560BDA">
        <w:rPr>
          <w:rFonts w:ascii="Palatino" w:hAnsi="Palatino"/>
          <w:lang w:val="ga-IE"/>
        </w:rPr>
        <w:t>It keeps the past alive.</w:t>
      </w:r>
    </w:p>
    <w:p w14:paraId="23E08E0A" w14:textId="77777777" w:rsidR="00B60C21" w:rsidRPr="00560BDA" w:rsidRDefault="00B60C21" w:rsidP="00B60C21">
      <w:pPr>
        <w:ind w:right="662"/>
        <w:jc w:val="center"/>
        <w:rPr>
          <w:rFonts w:ascii="Palatino" w:hAnsi="Palatino"/>
          <w:lang w:val="ga-IE"/>
        </w:rPr>
      </w:pPr>
    </w:p>
    <w:p w14:paraId="78B5D8D7" w14:textId="55ABFA72" w:rsidR="00B60C21" w:rsidRPr="00560BDA" w:rsidRDefault="00B60C21" w:rsidP="00B60C21">
      <w:pPr>
        <w:ind w:right="662"/>
        <w:jc w:val="center"/>
        <w:rPr>
          <w:rFonts w:ascii="Palatino" w:hAnsi="Palatino"/>
          <w:lang w:val="ga-IE"/>
        </w:rPr>
      </w:pPr>
      <w:r w:rsidRPr="00560BDA">
        <w:rPr>
          <w:rFonts w:ascii="Palatino" w:hAnsi="Palatino"/>
          <w:lang w:val="ga-IE"/>
        </w:rPr>
        <w:t>Those we remember never die</w:t>
      </w:r>
      <w:r w:rsidR="00B8285D">
        <w:rPr>
          <w:rFonts w:ascii="Palatino" w:hAnsi="Palatino"/>
          <w:lang w:val="ga-IE"/>
        </w:rPr>
        <w:t>.</w:t>
      </w:r>
    </w:p>
    <w:p w14:paraId="734CADAF" w14:textId="41B3B976" w:rsidR="00B60C21" w:rsidRPr="00560BDA" w:rsidRDefault="00B60C21" w:rsidP="00B60C21">
      <w:pPr>
        <w:ind w:right="662"/>
        <w:jc w:val="center"/>
        <w:rPr>
          <w:rFonts w:ascii="Palatino" w:hAnsi="Palatino"/>
          <w:lang w:val="ga-IE"/>
        </w:rPr>
      </w:pPr>
      <w:r w:rsidRPr="00560BDA">
        <w:rPr>
          <w:rFonts w:ascii="Palatino" w:hAnsi="Palatino"/>
          <w:lang w:val="ga-IE"/>
        </w:rPr>
        <w:t>They continue to walk and talk with us</w:t>
      </w:r>
      <w:r w:rsidR="00B8285D">
        <w:rPr>
          <w:rFonts w:ascii="Palatino" w:hAnsi="Palatino"/>
          <w:lang w:val="ga-IE"/>
        </w:rPr>
        <w:t>.</w:t>
      </w:r>
    </w:p>
    <w:p w14:paraId="5FAFFCE5" w14:textId="26DEB9BD" w:rsidR="00B60C21" w:rsidRPr="00560BDA" w:rsidRDefault="00B60C21" w:rsidP="00B60C21">
      <w:pPr>
        <w:ind w:right="662"/>
        <w:jc w:val="center"/>
        <w:rPr>
          <w:rFonts w:ascii="Palatino" w:hAnsi="Palatino"/>
          <w:lang w:val="ga-IE"/>
        </w:rPr>
      </w:pPr>
      <w:r w:rsidRPr="00560BDA">
        <w:rPr>
          <w:rFonts w:ascii="Palatino" w:hAnsi="Palatino"/>
          <w:lang w:val="ga-IE"/>
        </w:rPr>
        <w:t>Their influence is still felt among us</w:t>
      </w:r>
      <w:r w:rsidR="00B8285D">
        <w:rPr>
          <w:rFonts w:ascii="Palatino" w:hAnsi="Palatino"/>
          <w:lang w:val="ga-IE"/>
        </w:rPr>
        <w:t>.</w:t>
      </w:r>
    </w:p>
    <w:p w14:paraId="2E78ABDA" w14:textId="73327CF7" w:rsidR="00B60C21" w:rsidRPr="00560BDA" w:rsidRDefault="00B60C21" w:rsidP="00B60C21">
      <w:pPr>
        <w:ind w:right="662"/>
        <w:jc w:val="center"/>
        <w:rPr>
          <w:rFonts w:ascii="Palatino" w:hAnsi="Palatino"/>
          <w:lang w:val="ga-IE"/>
        </w:rPr>
      </w:pPr>
    </w:p>
    <w:p w14:paraId="121B4DEC" w14:textId="77777777" w:rsidR="00B60C21" w:rsidRPr="00560BDA" w:rsidRDefault="00B60C21" w:rsidP="00B60C21">
      <w:pPr>
        <w:ind w:right="662"/>
        <w:jc w:val="center"/>
        <w:rPr>
          <w:rFonts w:ascii="Palatino" w:hAnsi="Palatino"/>
          <w:lang w:val="ga-IE"/>
        </w:rPr>
      </w:pPr>
      <w:r w:rsidRPr="00560BDA">
        <w:rPr>
          <w:rFonts w:ascii="Palatino" w:hAnsi="Palatino"/>
          <w:lang w:val="ga-IE"/>
        </w:rPr>
        <w:t>There is nothing stronger or more helpful</w:t>
      </w:r>
    </w:p>
    <w:p w14:paraId="3C890052" w14:textId="77777777" w:rsidR="00B60C21" w:rsidRPr="00560BDA" w:rsidRDefault="00B60C21" w:rsidP="00B60C21">
      <w:pPr>
        <w:ind w:right="662"/>
        <w:jc w:val="center"/>
        <w:rPr>
          <w:rFonts w:ascii="Palatino" w:hAnsi="Palatino"/>
          <w:lang w:val="ga-IE"/>
        </w:rPr>
      </w:pPr>
      <w:r w:rsidRPr="00560BDA">
        <w:rPr>
          <w:rFonts w:ascii="Palatino" w:hAnsi="Palatino"/>
          <w:lang w:val="ga-IE"/>
        </w:rPr>
        <w:t>than a good remembrance.</w:t>
      </w:r>
    </w:p>
    <w:p w14:paraId="6EDE1C5C" w14:textId="77777777" w:rsidR="00B60C21" w:rsidRPr="00560BDA" w:rsidRDefault="00B60C21" w:rsidP="00B60C21">
      <w:pPr>
        <w:ind w:right="662"/>
        <w:jc w:val="center"/>
        <w:rPr>
          <w:rFonts w:ascii="Palatino" w:hAnsi="Palatino"/>
          <w:lang w:val="ga-IE"/>
        </w:rPr>
      </w:pPr>
    </w:p>
    <w:p w14:paraId="59F2D5B4" w14:textId="49884148" w:rsidR="00B60C21" w:rsidRPr="00560BDA" w:rsidRDefault="00B60C21" w:rsidP="00B60C21">
      <w:pPr>
        <w:ind w:right="662"/>
        <w:jc w:val="center"/>
        <w:rPr>
          <w:rFonts w:ascii="Palatino" w:hAnsi="Palatino"/>
          <w:lang w:val="ga-IE"/>
        </w:rPr>
      </w:pPr>
      <w:r w:rsidRPr="00560BDA">
        <w:rPr>
          <w:rFonts w:ascii="Palatino" w:hAnsi="Palatino"/>
          <w:lang w:val="ga-IE"/>
        </w:rPr>
        <w:t>Dear departed friends</w:t>
      </w:r>
      <w:r w:rsidR="00B8285D">
        <w:rPr>
          <w:rFonts w:ascii="Palatino" w:hAnsi="Palatino"/>
          <w:lang w:val="ga-IE"/>
        </w:rPr>
        <w:t>,</w:t>
      </w:r>
    </w:p>
    <w:p w14:paraId="53FD43F7" w14:textId="77777777" w:rsidR="00B60C21" w:rsidRPr="00560BDA" w:rsidRDefault="00B60C21" w:rsidP="00B60C21">
      <w:pPr>
        <w:ind w:right="662"/>
        <w:jc w:val="center"/>
        <w:rPr>
          <w:rFonts w:ascii="Palatino" w:hAnsi="Palatino"/>
          <w:lang w:val="ga-IE"/>
        </w:rPr>
      </w:pPr>
      <w:r w:rsidRPr="00560BDA">
        <w:rPr>
          <w:rFonts w:ascii="Palatino" w:hAnsi="Palatino"/>
          <w:lang w:val="ga-IE"/>
        </w:rPr>
        <w:t>We want you to know we haven’t forgotten you.</w:t>
      </w:r>
    </w:p>
    <w:p w14:paraId="362531F3" w14:textId="77777777" w:rsidR="00B60C21" w:rsidRPr="00560BDA" w:rsidRDefault="00B60C21" w:rsidP="00B60C21">
      <w:pPr>
        <w:ind w:right="662"/>
        <w:jc w:val="center"/>
        <w:rPr>
          <w:rFonts w:ascii="Palatino" w:hAnsi="Palatino"/>
          <w:lang w:val="ga-IE"/>
        </w:rPr>
      </w:pPr>
      <w:r w:rsidRPr="00560BDA">
        <w:rPr>
          <w:rFonts w:ascii="Palatino" w:hAnsi="Palatino"/>
          <w:lang w:val="ga-IE"/>
        </w:rPr>
        <w:t>We remember you.</w:t>
      </w:r>
    </w:p>
    <w:p w14:paraId="4BF9FB3D" w14:textId="77777777" w:rsidR="00B60C21" w:rsidRPr="00560BDA" w:rsidRDefault="00B60C21" w:rsidP="00B60C21">
      <w:pPr>
        <w:ind w:right="662"/>
        <w:jc w:val="center"/>
        <w:rPr>
          <w:rFonts w:ascii="Palatino" w:hAnsi="Palatino"/>
          <w:lang w:val="ga-IE"/>
        </w:rPr>
      </w:pPr>
      <w:r w:rsidRPr="00560BDA">
        <w:rPr>
          <w:rFonts w:ascii="Palatino" w:hAnsi="Palatino"/>
          <w:lang w:val="ga-IE"/>
        </w:rPr>
        <w:t>And your memory most definitely</w:t>
      </w:r>
    </w:p>
    <w:p w14:paraId="50282355" w14:textId="77777777" w:rsidR="00B60C21" w:rsidRPr="00560BDA" w:rsidRDefault="00B60C21" w:rsidP="00B60C21">
      <w:pPr>
        <w:ind w:right="662"/>
        <w:jc w:val="center"/>
        <w:rPr>
          <w:rFonts w:ascii="Palatino" w:hAnsi="Palatino"/>
          <w:lang w:val="ga-IE"/>
        </w:rPr>
      </w:pPr>
      <w:r w:rsidRPr="00560BDA">
        <w:rPr>
          <w:rFonts w:ascii="Palatino" w:hAnsi="Palatino"/>
          <w:lang w:val="ga-IE"/>
        </w:rPr>
        <w:t>Brings life to us today.</w:t>
      </w:r>
    </w:p>
    <w:p w14:paraId="2EE05B5B" w14:textId="77777777" w:rsidR="00B60C21" w:rsidRPr="00560BDA" w:rsidRDefault="00B60C21" w:rsidP="00B60C21">
      <w:pPr>
        <w:ind w:right="662"/>
        <w:jc w:val="center"/>
        <w:rPr>
          <w:rFonts w:ascii="Palatino" w:hAnsi="Palatino"/>
          <w:lang w:val="ga-IE"/>
        </w:rPr>
      </w:pPr>
    </w:p>
    <w:p w14:paraId="701D85FA" w14:textId="77777777" w:rsidR="00B60C21" w:rsidRPr="00560BDA" w:rsidRDefault="00B60C21" w:rsidP="00B60C21">
      <w:pPr>
        <w:ind w:right="662"/>
        <w:jc w:val="center"/>
        <w:rPr>
          <w:rFonts w:ascii="Palatino" w:hAnsi="Palatino"/>
          <w:lang w:val="ga-IE"/>
        </w:rPr>
      </w:pPr>
      <w:r w:rsidRPr="00560BDA">
        <w:rPr>
          <w:rFonts w:ascii="Palatino" w:hAnsi="Palatino"/>
          <w:lang w:val="ga-IE"/>
        </w:rPr>
        <w:t>May it also assure us of life for you,</w:t>
      </w:r>
    </w:p>
    <w:p w14:paraId="37A9B272" w14:textId="77777777" w:rsidR="00B60C21" w:rsidRPr="00560BDA" w:rsidRDefault="00B60C21" w:rsidP="00B60C21">
      <w:pPr>
        <w:ind w:right="662"/>
        <w:jc w:val="center"/>
        <w:rPr>
          <w:rFonts w:ascii="Palatino" w:hAnsi="Palatino"/>
          <w:lang w:val="ga-IE"/>
        </w:rPr>
      </w:pPr>
      <w:r w:rsidRPr="00560BDA">
        <w:rPr>
          <w:rFonts w:ascii="Palatino" w:hAnsi="Palatino"/>
          <w:lang w:val="ga-IE"/>
        </w:rPr>
        <w:t>That eternal life Christ came on earth to give us.</w:t>
      </w:r>
    </w:p>
    <w:p w14:paraId="73CAC273" w14:textId="3578E015" w:rsidR="00EB5409" w:rsidRPr="00560BDA" w:rsidRDefault="00EB5409" w:rsidP="00EB5409">
      <w:pPr>
        <w:rPr>
          <w:strike/>
        </w:rPr>
      </w:pPr>
    </w:p>
    <w:p w14:paraId="5172200F" w14:textId="77777777" w:rsidR="00956FB5" w:rsidRPr="00560BDA" w:rsidRDefault="00956FB5" w:rsidP="00956FB5">
      <w:pPr>
        <w:jc w:val="center"/>
        <w:rPr>
          <w:rFonts w:ascii="Palatino" w:hAnsi="Palatino"/>
          <w:b/>
          <w:bCs/>
          <w:color w:val="7030A0"/>
        </w:rPr>
      </w:pPr>
      <w:r w:rsidRPr="00560BDA">
        <w:rPr>
          <w:rFonts w:ascii="Palatino" w:hAnsi="Palatino"/>
          <w:b/>
          <w:bCs/>
          <w:color w:val="7030A0"/>
        </w:rPr>
        <w:t xml:space="preserve">     </w:t>
      </w:r>
    </w:p>
    <w:p w14:paraId="44341EA5" w14:textId="77777777" w:rsidR="00956FB5" w:rsidRPr="00560BDA" w:rsidRDefault="00956FB5" w:rsidP="00956FB5">
      <w:pPr>
        <w:jc w:val="center"/>
        <w:rPr>
          <w:rFonts w:ascii="Palatino" w:hAnsi="Palatino"/>
          <w:b/>
          <w:bCs/>
          <w:color w:val="7030A0"/>
        </w:rPr>
      </w:pPr>
    </w:p>
    <w:p w14:paraId="314D714E" w14:textId="3297E14D" w:rsidR="00560BDA" w:rsidRDefault="00B8285D" w:rsidP="00B8285D">
      <w:pPr>
        <w:jc w:val="center"/>
        <w:rPr>
          <w:rFonts w:ascii="Palatino" w:hAnsi="Palatino"/>
          <w:b/>
          <w:bCs/>
          <w:color w:val="7030A0"/>
        </w:rPr>
      </w:pPr>
      <w:r>
        <w:rPr>
          <w:rFonts w:ascii="Palatino" w:hAnsi="Palatino"/>
          <w:b/>
          <w:bCs/>
          <w:color w:val="7030A0"/>
        </w:rPr>
        <w:t xml:space="preserve">  </w:t>
      </w:r>
    </w:p>
    <w:p w14:paraId="4932E554" w14:textId="77777777" w:rsidR="00560BDA" w:rsidRDefault="00560BDA" w:rsidP="00956FB5">
      <w:pPr>
        <w:jc w:val="center"/>
        <w:rPr>
          <w:rFonts w:ascii="Palatino" w:hAnsi="Palatino"/>
          <w:b/>
          <w:bCs/>
          <w:color w:val="7030A0"/>
        </w:rPr>
      </w:pPr>
    </w:p>
    <w:p w14:paraId="22803768" w14:textId="77777777" w:rsidR="00560BDA" w:rsidRDefault="00560BDA" w:rsidP="00956FB5">
      <w:pPr>
        <w:jc w:val="center"/>
        <w:rPr>
          <w:rFonts w:ascii="Palatino" w:hAnsi="Palatino"/>
          <w:b/>
          <w:bCs/>
          <w:color w:val="7030A0"/>
        </w:rPr>
      </w:pPr>
    </w:p>
    <w:p w14:paraId="1CC453DF" w14:textId="08110873" w:rsidR="00E22BC8" w:rsidRPr="00560BDA" w:rsidRDefault="00560BDA" w:rsidP="00B8285D">
      <w:pPr>
        <w:jc w:val="center"/>
        <w:rPr>
          <w:rFonts w:ascii="Palatino" w:hAnsi="Palatino"/>
          <w:b/>
          <w:bCs/>
          <w:color w:val="7030A0"/>
          <w:sz w:val="32"/>
          <w:szCs w:val="32"/>
        </w:rPr>
      </w:pPr>
      <w:r>
        <w:rPr>
          <w:rFonts w:ascii="Palatino" w:hAnsi="Palatino"/>
          <w:b/>
          <w:bCs/>
          <w:color w:val="7030A0"/>
        </w:rPr>
        <w:t xml:space="preserve">     </w:t>
      </w:r>
      <w:r w:rsidR="00956FB5" w:rsidRPr="00560BDA">
        <w:rPr>
          <w:rFonts w:ascii="Palatino" w:hAnsi="Palatino"/>
          <w:b/>
          <w:bCs/>
          <w:color w:val="7030A0"/>
        </w:rPr>
        <w:t xml:space="preserve"> </w:t>
      </w:r>
      <w:r w:rsidR="00B8285D">
        <w:rPr>
          <w:rFonts w:ascii="Palatino" w:hAnsi="Palatino"/>
          <w:b/>
          <w:bCs/>
          <w:color w:val="7030A0"/>
          <w:sz w:val="32"/>
          <w:szCs w:val="32"/>
        </w:rPr>
        <w:t>PEOPLE'S BLESSING OF THEIR GRAVES</w:t>
      </w:r>
    </w:p>
    <w:p w14:paraId="2F1004A5" w14:textId="40C3AD4F" w:rsidR="00E22BC8" w:rsidRPr="00560BDA" w:rsidRDefault="00E22BC8" w:rsidP="00956FB5">
      <w:pPr>
        <w:ind w:left="720"/>
        <w:jc w:val="center"/>
        <w:rPr>
          <w:b/>
          <w:bCs/>
        </w:rPr>
      </w:pPr>
    </w:p>
    <w:p w14:paraId="4D587EC5" w14:textId="77777777" w:rsidR="00E22BC8" w:rsidRPr="00560BDA" w:rsidRDefault="00E22BC8" w:rsidP="00E22BC8">
      <w:pPr>
        <w:ind w:left="720"/>
        <w:jc w:val="center"/>
        <w:rPr>
          <w:b/>
          <w:bCs/>
        </w:rPr>
      </w:pPr>
    </w:p>
    <w:p w14:paraId="3E7D6335" w14:textId="77777777" w:rsidR="00956FB5" w:rsidRPr="00560BDA" w:rsidRDefault="00956FB5" w:rsidP="00956FB5">
      <w:pPr>
        <w:ind w:left="720"/>
        <w:jc w:val="center"/>
        <w:rPr>
          <w:b/>
          <w:bCs/>
          <w:color w:val="7030A0"/>
        </w:rPr>
      </w:pPr>
      <w:r w:rsidRPr="00560BDA">
        <w:rPr>
          <w:b/>
          <w:bCs/>
          <w:noProof/>
          <w:color w:val="7030A0"/>
          <w:lang w:eastAsia="en-IE"/>
        </w:rPr>
        <w:drawing>
          <wp:inline distT="0" distB="0" distL="0" distR="0" wp14:anchorId="0AF5B5C4" wp14:editId="2149F924">
            <wp:extent cx="3423138" cy="256735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399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0BDA">
        <w:rPr>
          <w:b/>
          <w:bCs/>
          <w:color w:val="7030A0"/>
        </w:rPr>
        <w:t xml:space="preserve"> </w:t>
      </w:r>
    </w:p>
    <w:p w14:paraId="30E4E655" w14:textId="77777777" w:rsidR="00560BDA" w:rsidRDefault="00560BDA" w:rsidP="00956FB5">
      <w:pPr>
        <w:ind w:left="720"/>
        <w:jc w:val="center"/>
        <w:rPr>
          <w:b/>
          <w:bCs/>
          <w:color w:val="7030A0"/>
        </w:rPr>
      </w:pPr>
    </w:p>
    <w:p w14:paraId="3BA313FD" w14:textId="77777777" w:rsidR="00560BDA" w:rsidRDefault="00560BDA" w:rsidP="00956FB5">
      <w:pPr>
        <w:ind w:left="720"/>
        <w:jc w:val="center"/>
        <w:rPr>
          <w:b/>
          <w:bCs/>
          <w:color w:val="7030A0"/>
        </w:rPr>
      </w:pPr>
    </w:p>
    <w:p w14:paraId="6BEDAA4A" w14:textId="77777777" w:rsidR="00560BDA" w:rsidRDefault="00560BDA" w:rsidP="00956FB5">
      <w:pPr>
        <w:ind w:left="720"/>
        <w:jc w:val="center"/>
        <w:rPr>
          <w:b/>
          <w:bCs/>
          <w:color w:val="7030A0"/>
        </w:rPr>
      </w:pPr>
    </w:p>
    <w:p w14:paraId="0D041906" w14:textId="77777777" w:rsidR="00560BDA" w:rsidRDefault="00560BDA" w:rsidP="00956FB5">
      <w:pPr>
        <w:ind w:left="720"/>
        <w:jc w:val="center"/>
        <w:rPr>
          <w:b/>
          <w:bCs/>
          <w:color w:val="7030A0"/>
        </w:rPr>
      </w:pPr>
    </w:p>
    <w:p w14:paraId="7EDC828A" w14:textId="2EB2D43C" w:rsidR="00B8285D" w:rsidRPr="00731401" w:rsidRDefault="00B8285D" w:rsidP="00B8285D">
      <w:pPr>
        <w:jc w:val="center"/>
        <w:rPr>
          <w:b/>
          <w:bCs/>
          <w:color w:val="7030A0"/>
          <w:sz w:val="48"/>
          <w:szCs w:val="48"/>
          <w:vertAlign w:val="subscript"/>
        </w:rPr>
      </w:pPr>
      <w:r w:rsidRPr="00731401">
        <w:rPr>
          <w:b/>
          <w:bCs/>
          <w:color w:val="7030A0"/>
          <w:sz w:val="48"/>
          <w:szCs w:val="48"/>
          <w:vertAlign w:val="subscript"/>
        </w:rPr>
        <w:t>Life changed – not ended</w:t>
      </w:r>
    </w:p>
    <w:p w14:paraId="5779A9BD" w14:textId="6C88E6E9" w:rsidR="00956FB5" w:rsidRPr="00560BDA" w:rsidRDefault="00956FB5" w:rsidP="00B8285D">
      <w:pPr>
        <w:rPr>
          <w:b/>
          <w:bCs/>
          <w:color w:val="7030A0"/>
          <w:sz w:val="32"/>
          <w:szCs w:val="32"/>
        </w:rPr>
      </w:pPr>
      <w:r w:rsidRPr="00560BDA">
        <w:rPr>
          <w:b/>
          <w:bCs/>
          <w:color w:val="7030A0"/>
          <w:sz w:val="32"/>
          <w:szCs w:val="32"/>
        </w:rPr>
        <w:t xml:space="preserve"> </w:t>
      </w:r>
    </w:p>
    <w:p w14:paraId="5AA74C95" w14:textId="77777777" w:rsidR="00560BDA" w:rsidRPr="00560BDA" w:rsidRDefault="00560BDA" w:rsidP="00731401">
      <w:pPr>
        <w:rPr>
          <w:color w:val="7030A0"/>
        </w:rPr>
      </w:pPr>
    </w:p>
    <w:sectPr w:rsidR="00560BDA" w:rsidRPr="00560BDA" w:rsidSect="001A3199">
      <w:pgSz w:w="16820" w:h="11900" w:orient="landscape"/>
      <w:pgMar w:top="1440" w:right="1701" w:bottom="1440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EE"/>
    <w:rsid w:val="000017F7"/>
    <w:rsid w:val="000B10EE"/>
    <w:rsid w:val="001106C0"/>
    <w:rsid w:val="00123DE7"/>
    <w:rsid w:val="0014067F"/>
    <w:rsid w:val="001A3199"/>
    <w:rsid w:val="00493E6A"/>
    <w:rsid w:val="00560BDA"/>
    <w:rsid w:val="00731401"/>
    <w:rsid w:val="007317DA"/>
    <w:rsid w:val="00956FB5"/>
    <w:rsid w:val="00971FA9"/>
    <w:rsid w:val="00AF5760"/>
    <w:rsid w:val="00B40653"/>
    <w:rsid w:val="00B60C21"/>
    <w:rsid w:val="00B8285D"/>
    <w:rsid w:val="00BE3706"/>
    <w:rsid w:val="00D0699C"/>
    <w:rsid w:val="00D224F6"/>
    <w:rsid w:val="00D57BA7"/>
    <w:rsid w:val="00DE2084"/>
    <w:rsid w:val="00DE5A7A"/>
    <w:rsid w:val="00E22BC8"/>
    <w:rsid w:val="00E56314"/>
    <w:rsid w:val="00EB5409"/>
    <w:rsid w:val="00F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AAA5"/>
  <w15:chartTrackingRefBased/>
  <w15:docId w15:val="{C571F083-D55B-3A4C-A056-7E48229F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40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sispc">
    <w:name w:val="vsispc"/>
    <w:basedOn w:val="DefaultParagraphFont"/>
    <w:rsid w:val="00EB5409"/>
  </w:style>
  <w:style w:type="character" w:styleId="Hyperlink">
    <w:name w:val="Hyperlink"/>
    <w:basedOn w:val="DefaultParagraphFont"/>
    <w:uiPriority w:val="99"/>
    <w:unhideWhenUsed/>
    <w:rsid w:val="00E22B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BC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0699C"/>
    <w:rPr>
      <w:rFonts w:ascii="Calibri" w:hAnsi="Calibri" w:cs="Times New Roman"/>
      <w:color w:val="0D0D0D" w:themeColor="text1" w:themeTint="F2"/>
      <w:szCs w:val="28"/>
    </w:rPr>
  </w:style>
  <w:style w:type="paragraph" w:customStyle="1" w:styleId="paragraph">
    <w:name w:val="paragraph"/>
    <w:basedOn w:val="Normal"/>
    <w:rsid w:val="00731401"/>
    <w:pPr>
      <w:spacing w:before="100" w:beforeAutospacing="1" w:after="100" w:afterAutospacing="1"/>
    </w:pPr>
    <w:rPr>
      <w:lang w:eastAsia="en-IE"/>
    </w:rPr>
  </w:style>
  <w:style w:type="character" w:customStyle="1" w:styleId="normaltextrun">
    <w:name w:val="normaltextrun"/>
    <w:basedOn w:val="DefaultParagraphFont"/>
    <w:rsid w:val="00731401"/>
  </w:style>
  <w:style w:type="character" w:customStyle="1" w:styleId="eop">
    <w:name w:val="eop"/>
    <w:basedOn w:val="DefaultParagraphFont"/>
    <w:rsid w:val="00731401"/>
  </w:style>
  <w:style w:type="character" w:customStyle="1" w:styleId="contextualspellingandgrammarerror">
    <w:name w:val="contextualspellingandgrammarerror"/>
    <w:basedOn w:val="DefaultParagraphFont"/>
    <w:rsid w:val="00731401"/>
  </w:style>
  <w:style w:type="paragraph" w:styleId="BalloonText">
    <w:name w:val="Balloon Text"/>
    <w:basedOn w:val="Normal"/>
    <w:link w:val="BalloonTextChar"/>
    <w:uiPriority w:val="99"/>
    <w:semiHidden/>
    <w:unhideWhenUsed/>
    <w:rsid w:val="00001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7F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3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Fitzgerald</dc:creator>
  <cp:keywords/>
  <dc:description/>
  <cp:lastModifiedBy>Christy Fitzgerald</cp:lastModifiedBy>
  <cp:revision>7</cp:revision>
  <cp:lastPrinted>2020-10-17T17:15:00Z</cp:lastPrinted>
  <dcterms:created xsi:type="dcterms:W3CDTF">2020-10-17T17:14:00Z</dcterms:created>
  <dcterms:modified xsi:type="dcterms:W3CDTF">2020-10-17T18:12:00Z</dcterms:modified>
</cp:coreProperties>
</file>